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zh-CN" w:eastAsia="zh-CN" w:bidi="zh-CN"/>
        </w:rPr>
        <w:t>附件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zh-CN"/>
        </w:rPr>
        <w:t>2：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广东省考区管理中心少儿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舞蹈考级</w:t>
      </w:r>
    </w:p>
    <w:p>
      <w:pPr>
        <w:tabs>
          <w:tab w:val="center" w:pos="4724"/>
          <w:tab w:val="right" w:pos="9320"/>
        </w:tabs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新冠肺炎疫情防控期间各地承办单位现场考试防控方案</w:t>
      </w:r>
    </w:p>
    <w:p/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520" w:lineRule="exact"/>
        <w:ind w:left="106" w:right="114"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为了确保考级活动安全顺利进行，加强疫情防控安全检查工作，保障全体考级师生安全健康，防范疫情事故发生，并能快速、及时、妥善处理突发疫情事故，切实有效降低疫情事故的危害，依照上级有关要求及有关法律法规，严格按照国家市场监督管理总局、中国国家标准化管理委员会印发的《社会艺术水平考级考点、考场设置及环境要求》（GB/T 36725-2018）、文化和旅游部科技教育司关于印发《恢复开展社会艺术水平考级现场考级活动疫情防控措施指南（2021年11月 修订版）》的通知等相关文件精神，文件要求，各承办单位必须认真学习，并且严格、 全面、细致、准确的落实指南要求。保障考生和教师身体健康和生命安全，加强新冠肺炎疫情防控工作，确保学生考级工作平稳、安全、有序进行。具体要求如下，请各承办单位结合实际抓好贯彻落实。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一、 建立健全防控机制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承办单位要成立考级考试防控工作小组，承办单位主要负责人为组长，要有符合当地疫情防控部门、文旅部门明确要求的防控预案、应急预案。要求分工具体、明确、细致，落实到人。现场考试的防控责任人必须向中国舞蹈家协会备案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二、全面筛查人员健康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开考前 14 天，严格落实对于所有考试相关人员(学生、老师、承办单位工作人员、家长)的排查工作，严格执行每日一人一测的信息 报送，要求实行“日报告”、“零报告”制度，所有参与考试的相关人员(学生、老师、承办单位工作人员、家长)必须如实报告。原则上在疫情发生期间有境外居住史、从中高风险地区返回当地以及确诊或疑 似病例康复者不安排本次考试，如果坚持考试，必须有当地防疫部门或医院提供的健康证明。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三、消杀清洁相关场所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根据文旅部关于印发《恢复开展社会艺术水平考级现场考级活动疫情防控措施指南》的要求，承办单位要对考场及与考场相关的环境场所、设施设备进行全面消毒，做到彻底消除卫生死角，并做好相关记录工作。在考试前一天以及考试期间，承办单位应对考点公共部分如地面、电梯、门把手、楼梯扶手以及考场内部高频接触的物体，进行每日至少三次(早、中、晚)的清洁消毒。通过记录消毒时间、责任人等信息来建立和完善《考点清洁消毒记录表》，并将《记录表》放置醒目的位置接受监督。由于舞蹈考级为集体性考试项目，因此必须在相邻场次间预留充足的间隔期，以便更好的对考场进行换气通风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四、完善防疫保障条件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根据文旅部印发的《恢复开展社会艺术水平考级现场考级活动疫情防控措施指南》的要求以及当地疫情防控要求，考点须配备一定用量的消杀用品(如泡腾片等含氯消毒剂)、紫外线灯、体温检测用品(如红外线额温枪)、防护用品(口罩)、喷洒工具、洗手液、干手纸和免洗手消毒液等物资;各考点出入口应设置“临时隔离点"，考试区域设置备考场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五、提前做好考试期间组织工作安排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一）错峰安排每组考生到达考点的时间，严格禁止任何与考级活动无关的人员(包括家长)进入考试区域。考场入口设置相应数量检测点，由相关工作人员对进入考试区域内的考生、考官、教师、及其他工作人员进行严格地排查检测。同时严格把控考试区域内的人员数量，人均空间不得少于 5 平米。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（二）考生到达考点备考时，须佩戴口罩，保持安全距离，有序备考。每个备考教室人数控制在人均 5 平米，不得超出最高容纳人数，且保持一定的社交距离。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（三）考生进出备考场、考场时应由专人负责组别衔接和人员分流，避免出现聚集、堵塞等现象，以保证考生安全、有序出入考试区域。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六、提供医务保障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承办单位及分考场应当成立专人小组，应急处理考生、考官及工作人员临时出现身体不适等情况。若发现有发热及不适症状，专人小组须立即采取相应措施，并及时向就近医疗机构和疫情防控部门反映和沟通。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七、开展防控知识宣传工作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通过线上的方式将防疫知识、安全知识传递给每一位学生、 家长和教职员工，使其提高防护意识、安全意识及消防意识，在考试期间能自觉管理好自己的行为，服从工作人员及考官的安排。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八、承办单位须组织教职工于考试前进行考试疫情防控演练。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 xml:space="preserve">九、以上未尽事宜，以文旅部关于印发《恢复开展社会艺术水平考级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>现场考级活动疫情防控措施指南》以及当地防控部门要求为准。</w:t>
      </w:r>
    </w:p>
    <w:p>
      <w:pPr>
        <w:spacing w:line="520" w:lineRule="exact"/>
        <w:rPr>
          <w:rFonts w:hint="eastAsia" w:ascii="仿宋" w:hAnsi="仿宋" w:eastAsia="仿宋" w:cs="仿宋"/>
          <w:sz w:val="24"/>
        </w:rPr>
      </w:pPr>
    </w:p>
    <w:p>
      <w:pPr>
        <w:spacing w:line="520" w:lineRule="exact"/>
        <w:rPr>
          <w:rFonts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单位（盖章）:</w:t>
      </w:r>
    </w:p>
    <w:p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            法人或负责人(签字)：</w:t>
      </w:r>
    </w:p>
    <w:p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               日期：   年   月   日</w:t>
      </w:r>
    </w:p>
    <w:p>
      <w:pPr>
        <w:pStyle w:val="2"/>
        <w:ind w:left="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20" w:lineRule="exact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293" w:bottom="1440" w:left="129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>广东省考区管理中心</w:t>
    </w:r>
    <w:r>
      <w:rPr>
        <w:rFonts w:hint="eastAsia" w:eastAsia="宋体"/>
        <w:lang w:val="en-US" w:eastAsia="zh-CN"/>
      </w:rPr>
      <w:t>2022年监制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MTNkOGZkODFhMzJiODc0Zjg1Yjk5MjE1YmViMTUifQ=="/>
  </w:docVars>
  <w:rsids>
    <w:rsidRoot w:val="00843092"/>
    <w:rsid w:val="00226391"/>
    <w:rsid w:val="00401715"/>
    <w:rsid w:val="00843092"/>
    <w:rsid w:val="01980668"/>
    <w:rsid w:val="02500D7E"/>
    <w:rsid w:val="03CD31EF"/>
    <w:rsid w:val="077706A0"/>
    <w:rsid w:val="07893EA4"/>
    <w:rsid w:val="07E31891"/>
    <w:rsid w:val="086C112C"/>
    <w:rsid w:val="08D77648"/>
    <w:rsid w:val="09A024F9"/>
    <w:rsid w:val="09AA5CFD"/>
    <w:rsid w:val="09FC4E8C"/>
    <w:rsid w:val="0A6C313A"/>
    <w:rsid w:val="0A7D5FCD"/>
    <w:rsid w:val="0C252478"/>
    <w:rsid w:val="0C6C00A7"/>
    <w:rsid w:val="0DFF308F"/>
    <w:rsid w:val="0EF16269"/>
    <w:rsid w:val="0F7F5329"/>
    <w:rsid w:val="0FDA7A1E"/>
    <w:rsid w:val="104552E7"/>
    <w:rsid w:val="1138701F"/>
    <w:rsid w:val="11F528ED"/>
    <w:rsid w:val="12134CE2"/>
    <w:rsid w:val="12582E7C"/>
    <w:rsid w:val="134E694A"/>
    <w:rsid w:val="13E946D3"/>
    <w:rsid w:val="14C06308"/>
    <w:rsid w:val="15897F1C"/>
    <w:rsid w:val="15BF038C"/>
    <w:rsid w:val="15F96855"/>
    <w:rsid w:val="16584EBE"/>
    <w:rsid w:val="1791394F"/>
    <w:rsid w:val="188166FD"/>
    <w:rsid w:val="18AE76FE"/>
    <w:rsid w:val="193824DE"/>
    <w:rsid w:val="1E244B31"/>
    <w:rsid w:val="1FC06F9F"/>
    <w:rsid w:val="21335477"/>
    <w:rsid w:val="221B014E"/>
    <w:rsid w:val="22590328"/>
    <w:rsid w:val="22D635BC"/>
    <w:rsid w:val="231057D9"/>
    <w:rsid w:val="24785638"/>
    <w:rsid w:val="253B38B7"/>
    <w:rsid w:val="28D70B46"/>
    <w:rsid w:val="2CD535EF"/>
    <w:rsid w:val="2D4B6B8B"/>
    <w:rsid w:val="2DE0183A"/>
    <w:rsid w:val="2E564892"/>
    <w:rsid w:val="2F703009"/>
    <w:rsid w:val="2FCD7F84"/>
    <w:rsid w:val="307B4312"/>
    <w:rsid w:val="307C2A8C"/>
    <w:rsid w:val="321201F5"/>
    <w:rsid w:val="33C20D10"/>
    <w:rsid w:val="356E45E1"/>
    <w:rsid w:val="364542B0"/>
    <w:rsid w:val="36810FA1"/>
    <w:rsid w:val="375D490D"/>
    <w:rsid w:val="38280A79"/>
    <w:rsid w:val="38923B67"/>
    <w:rsid w:val="38990D3C"/>
    <w:rsid w:val="3AD27036"/>
    <w:rsid w:val="3C033CED"/>
    <w:rsid w:val="3D287A08"/>
    <w:rsid w:val="3D366D14"/>
    <w:rsid w:val="3D7B5AED"/>
    <w:rsid w:val="3EB01E08"/>
    <w:rsid w:val="425C413F"/>
    <w:rsid w:val="4427458D"/>
    <w:rsid w:val="44884DB0"/>
    <w:rsid w:val="45B918A8"/>
    <w:rsid w:val="46164737"/>
    <w:rsid w:val="46616B18"/>
    <w:rsid w:val="46973AD8"/>
    <w:rsid w:val="46D4118C"/>
    <w:rsid w:val="48845F46"/>
    <w:rsid w:val="49C35C9C"/>
    <w:rsid w:val="4A0B5C96"/>
    <w:rsid w:val="4B1B446B"/>
    <w:rsid w:val="511733C2"/>
    <w:rsid w:val="542308DA"/>
    <w:rsid w:val="550F7974"/>
    <w:rsid w:val="586511A4"/>
    <w:rsid w:val="58EB64BF"/>
    <w:rsid w:val="59A00718"/>
    <w:rsid w:val="5A8B6B6A"/>
    <w:rsid w:val="5B45742E"/>
    <w:rsid w:val="5CBF10FA"/>
    <w:rsid w:val="5D996623"/>
    <w:rsid w:val="5DB9023F"/>
    <w:rsid w:val="5ECC5840"/>
    <w:rsid w:val="6005151A"/>
    <w:rsid w:val="60DF72E3"/>
    <w:rsid w:val="6182110C"/>
    <w:rsid w:val="62AC4425"/>
    <w:rsid w:val="62EC076F"/>
    <w:rsid w:val="64055FFB"/>
    <w:rsid w:val="64395C36"/>
    <w:rsid w:val="64B6238A"/>
    <w:rsid w:val="67B35914"/>
    <w:rsid w:val="6B723AC3"/>
    <w:rsid w:val="6D0B237A"/>
    <w:rsid w:val="6D3A5ECD"/>
    <w:rsid w:val="6E660E4F"/>
    <w:rsid w:val="6FBC01AC"/>
    <w:rsid w:val="71092B6B"/>
    <w:rsid w:val="71557A39"/>
    <w:rsid w:val="724758D9"/>
    <w:rsid w:val="744877CF"/>
    <w:rsid w:val="74541E17"/>
    <w:rsid w:val="74944A6A"/>
    <w:rsid w:val="75280197"/>
    <w:rsid w:val="766D6669"/>
    <w:rsid w:val="76BE3E2C"/>
    <w:rsid w:val="77D10109"/>
    <w:rsid w:val="798D6D8C"/>
    <w:rsid w:val="7AF57B81"/>
    <w:rsid w:val="7BCB7664"/>
    <w:rsid w:val="7CDE6F23"/>
    <w:rsid w:val="7E862CFC"/>
    <w:rsid w:val="7E9B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/>
    </w:r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1717</Words>
  <Characters>1734</Characters>
  <Lines>16</Lines>
  <Paragraphs>4</Paragraphs>
  <TotalTime>9</TotalTime>
  <ScaleCrop>false</ScaleCrop>
  <LinksUpToDate>false</LinksUpToDate>
  <CharactersWithSpaces>1815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广东舞蹈考级中心</cp:lastModifiedBy>
  <dcterms:modified xsi:type="dcterms:W3CDTF">2022-10-14T01:56:02Z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7F02F757D23A44D0A9BD8B9A6E10A160</vt:lpwstr>
  </property>
</Properties>
</file>